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382DA" w14:textId="2A721956" w:rsidR="0065766E" w:rsidRDefault="00AA1DEF">
      <w:r>
        <w:t>Naše Praha Den s </w:t>
      </w:r>
      <w:proofErr w:type="spellStart"/>
      <w:r>
        <w:t>Igráčkem</w:t>
      </w:r>
      <w:proofErr w:type="spellEnd"/>
      <w:r>
        <w:t xml:space="preserve"> </w:t>
      </w:r>
      <w:r w:rsidRPr="00AA1DEF">
        <w:drawing>
          <wp:inline distT="0" distB="0" distL="0" distR="0" wp14:anchorId="67332C16" wp14:editId="312F4366">
            <wp:extent cx="4991533" cy="6538527"/>
            <wp:effectExtent l="0" t="0" r="0" b="0"/>
            <wp:docPr id="172734835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4835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1533" cy="653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1DEF">
        <w:lastRenderedPageBreak/>
        <w:drawing>
          <wp:inline distT="0" distB="0" distL="0" distR="0" wp14:anchorId="44F8AA76" wp14:editId="12B0575F">
            <wp:extent cx="4976291" cy="6294665"/>
            <wp:effectExtent l="0" t="0" r="0" b="0"/>
            <wp:docPr id="74926275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26275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6291" cy="629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7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DEF"/>
    <w:rsid w:val="003024DE"/>
    <w:rsid w:val="005D3814"/>
    <w:rsid w:val="0065766E"/>
    <w:rsid w:val="00A1364B"/>
    <w:rsid w:val="00A63202"/>
    <w:rsid w:val="00AA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43384"/>
  <w15:chartTrackingRefBased/>
  <w15:docId w15:val="{4943EDC1-561B-4165-AE82-A666247C2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A1D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1D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1D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1D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1D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1D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1D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1D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1D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1D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1D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1D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1DE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1DE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1DE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1DE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1DE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1DE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1D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A1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1D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A1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1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A1DE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1DE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A1DE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1D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1DE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1D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Goroškov</dc:creator>
  <cp:keywords/>
  <dc:description/>
  <cp:lastModifiedBy>Kateřina Goroškov</cp:lastModifiedBy>
  <cp:revision>1</cp:revision>
  <dcterms:created xsi:type="dcterms:W3CDTF">2026-09-03T08:10:00Z</dcterms:created>
  <dcterms:modified xsi:type="dcterms:W3CDTF">2026-09-03T08:11:00Z</dcterms:modified>
</cp:coreProperties>
</file>